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0149" w14:textId="77777777" w:rsidR="00705EFA" w:rsidRPr="00BA686A" w:rsidRDefault="402CDAE2" w:rsidP="00BA686A">
      <w:pPr>
        <w:pStyle w:val="Titel"/>
        <w:rPr>
          <w:color w:val="auto"/>
          <w:sz w:val="28"/>
          <w:szCs w:val="24"/>
        </w:rPr>
      </w:pPr>
      <w:r w:rsidRPr="00BA686A">
        <w:rPr>
          <w:color w:val="auto"/>
          <w:sz w:val="28"/>
          <w:szCs w:val="24"/>
        </w:rPr>
        <w:t xml:space="preserve">9 juli - Werkplaats bij de Provincie - deelsessie over meerkosten </w:t>
      </w:r>
    </w:p>
    <w:p w14:paraId="6089BA04" w14:textId="3C9002B0" w:rsidR="0D8E8624" w:rsidRDefault="0D8E8624" w:rsidP="6AF16CC5">
      <w:pPr>
        <w:spacing w:line="240" w:lineRule="auto"/>
      </w:pPr>
      <w:proofErr w:type="spellStart"/>
      <w:r>
        <w:t>Olv</w:t>
      </w:r>
      <w:proofErr w:type="spellEnd"/>
      <w:r>
        <w:t xml:space="preserve"> Bram Caris (MRU-W) en Alex Kaat (Gem Utrecht).</w:t>
      </w:r>
    </w:p>
    <w:p w14:paraId="0F97DF90" w14:textId="61AD3C27" w:rsidR="0D8E8624" w:rsidRDefault="0D8E8624" w:rsidP="6AF16CC5">
      <w:pPr>
        <w:spacing w:line="240" w:lineRule="auto"/>
      </w:pPr>
      <w:r>
        <w:t xml:space="preserve">Alex: </w:t>
      </w:r>
      <w:r w:rsidR="641F16D4">
        <w:t>Aanleiding: bestuurlijke afspraak Rijk – regio om de kosten door netcongestie voor gemeenten en provincie in Utrecht in beeld te brengen en de eventuele financiering ervan te bespreken in sept</w:t>
      </w:r>
      <w:r w:rsidR="25006706">
        <w:t>e</w:t>
      </w:r>
      <w:r w:rsidR="10C4E9A8">
        <w:t xml:space="preserve">mber, </w:t>
      </w:r>
      <w:r w:rsidR="641F16D4">
        <w:t>oktobe</w:t>
      </w:r>
      <w:r w:rsidR="68571AB3">
        <w:t>r.</w:t>
      </w:r>
    </w:p>
    <w:p w14:paraId="2F9ACB84" w14:textId="5BD9086F" w:rsidR="4376A879" w:rsidRDefault="4376A879" w:rsidP="6AF16CC5">
      <w:pPr>
        <w:spacing w:line="240" w:lineRule="auto"/>
      </w:pPr>
      <w:r>
        <w:t>Thijs Oude Moleman</w:t>
      </w:r>
      <w:r w:rsidR="1767C0C2">
        <w:t xml:space="preserve"> (gem Utrecht): Presentatie over impactanalyse en kosten voor de gemeente </w:t>
      </w:r>
      <w:proofErr w:type="gramStart"/>
      <w:r w:rsidR="1767C0C2">
        <w:t>Utrecht(</w:t>
      </w:r>
      <w:proofErr w:type="gramEnd"/>
      <w:r w:rsidR="1767C0C2">
        <w:t xml:space="preserve">zie </w:t>
      </w:r>
      <w:proofErr w:type="spellStart"/>
      <w:r w:rsidR="1767C0C2">
        <w:t>ppt</w:t>
      </w:r>
      <w:proofErr w:type="spellEnd"/>
      <w:r w:rsidR="1767C0C2">
        <w:t>).</w:t>
      </w:r>
    </w:p>
    <w:p w14:paraId="714E3F37" w14:textId="0B69328C" w:rsidR="00705EFA" w:rsidRPr="00705EFA" w:rsidRDefault="1767C0C2" w:rsidP="00705EFA">
      <w:pPr>
        <w:spacing w:line="240" w:lineRule="auto"/>
      </w:pPr>
      <w:r w:rsidRPr="6AF16CC5">
        <w:rPr>
          <w:b/>
          <w:bCs/>
        </w:rPr>
        <w:t>I</w:t>
      </w:r>
      <w:r w:rsidR="402CDAE2" w:rsidRPr="6AF16CC5">
        <w:rPr>
          <w:b/>
          <w:bCs/>
        </w:rPr>
        <w:t>nteractieve sessie</w:t>
      </w:r>
      <w:r w:rsidR="402CDAE2">
        <w:t xml:space="preserve"> </w:t>
      </w:r>
    </w:p>
    <w:p w14:paraId="0172C9FA" w14:textId="02696633" w:rsidR="6D5C8FCE" w:rsidRDefault="6D5C8FCE" w:rsidP="6AF16CC5">
      <w:pPr>
        <w:spacing w:line="240" w:lineRule="auto"/>
        <w:rPr>
          <w:i/>
          <w:iCs/>
        </w:rPr>
      </w:pPr>
      <w:r w:rsidRPr="6AF16CC5">
        <w:rPr>
          <w:i/>
          <w:iCs/>
        </w:rPr>
        <w:t xml:space="preserve">Deelnemers wordt gevraagd op memo's typen meerkosten te geven en deze toe te delen op de sheets met de domeinen: </w:t>
      </w:r>
    </w:p>
    <w:p w14:paraId="1DC123FA" w14:textId="03B75531" w:rsidR="38512662" w:rsidRDefault="38512662" w:rsidP="6AF16CC5">
      <w:pPr>
        <w:pStyle w:val="Lijstalinea"/>
        <w:numPr>
          <w:ilvl w:val="0"/>
          <w:numId w:val="1"/>
        </w:numPr>
        <w:spacing w:line="240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>Sociaal (opvang, buurthuizen, jeugdzorg)</w:t>
      </w:r>
    </w:p>
    <w:p w14:paraId="02162F61" w14:textId="3C08FEC7" w:rsidR="38512662" w:rsidRDefault="38512662" w:rsidP="6AF16CC5">
      <w:pPr>
        <w:pStyle w:val="Lijstalinea"/>
        <w:numPr>
          <w:ilvl w:val="0"/>
          <w:numId w:val="2"/>
        </w:numPr>
        <w:spacing w:before="0" w:after="0"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 xml:space="preserve">Woningbouw/ </w:t>
      </w:r>
      <w:proofErr w:type="spellStart"/>
      <w:r w:rsidRPr="6AF16CC5">
        <w:rPr>
          <w:rFonts w:ascii="Aptos" w:eastAsia="Aptos" w:hAnsi="Aptos" w:cs="Aptos"/>
          <w:i/>
          <w:iCs/>
          <w:sz w:val="24"/>
          <w:szCs w:val="24"/>
        </w:rPr>
        <w:t>gebiedsongwikkeling</w:t>
      </w:r>
      <w:proofErr w:type="spellEnd"/>
    </w:p>
    <w:p w14:paraId="41CE9C16" w14:textId="230F6F7D" w:rsidR="38512662" w:rsidRDefault="38512662" w:rsidP="6AF16CC5">
      <w:pPr>
        <w:pStyle w:val="Lijstalinea"/>
        <w:numPr>
          <w:ilvl w:val="0"/>
          <w:numId w:val="2"/>
        </w:numPr>
        <w:spacing w:before="0" w:after="0"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>Bestaande voorraad (verduurzaming, renovatie)</w:t>
      </w:r>
    </w:p>
    <w:p w14:paraId="2FB3D8D3" w14:textId="15ABAC13" w:rsidR="38512662" w:rsidRDefault="38512662" w:rsidP="6AF16CC5">
      <w:pPr>
        <w:pStyle w:val="Lijstalinea"/>
        <w:numPr>
          <w:ilvl w:val="0"/>
          <w:numId w:val="2"/>
        </w:numPr>
        <w:spacing w:before="0" w:after="0"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>Gemeentelijke diensten (afval e.d.)</w:t>
      </w:r>
    </w:p>
    <w:p w14:paraId="0F93D697" w14:textId="78930365" w:rsidR="38512662" w:rsidRDefault="38512662" w:rsidP="6AF16CC5">
      <w:pPr>
        <w:pStyle w:val="Lijstalinea"/>
        <w:numPr>
          <w:ilvl w:val="0"/>
          <w:numId w:val="2"/>
        </w:numPr>
        <w:spacing w:before="0" w:after="0"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>Economie – bedrijven</w:t>
      </w:r>
    </w:p>
    <w:p w14:paraId="2C5AF026" w14:textId="266F5DAB" w:rsidR="38512662" w:rsidRDefault="38512662" w:rsidP="6AF16CC5">
      <w:pPr>
        <w:pStyle w:val="Lijstalinea"/>
        <w:numPr>
          <w:ilvl w:val="0"/>
          <w:numId w:val="2"/>
        </w:numPr>
        <w:spacing w:before="0" w:after="0"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6AF16CC5">
        <w:rPr>
          <w:rFonts w:ascii="Aptos" w:eastAsia="Aptos" w:hAnsi="Aptos" w:cs="Aptos"/>
          <w:i/>
          <w:iCs/>
          <w:sz w:val="24"/>
          <w:szCs w:val="24"/>
        </w:rPr>
        <w:t>Eigen organisatie</w:t>
      </w:r>
    </w:p>
    <w:p w14:paraId="2159BB7B" w14:textId="320608F5" w:rsidR="78F73848" w:rsidRDefault="78F73848" w:rsidP="00BA686A">
      <w:pPr>
        <w:pStyle w:val="Alineakopniveau1"/>
      </w:pPr>
      <w:r w:rsidRPr="6AF16CC5">
        <w:t>Terugkoppeling na deze sessie:</w:t>
      </w:r>
    </w:p>
    <w:p w14:paraId="61DC1425" w14:textId="293CB999" w:rsidR="00705EFA" w:rsidRPr="00705EFA" w:rsidRDefault="402CDAE2" w:rsidP="6AF16CC5">
      <w:pPr>
        <w:spacing w:line="240" w:lineRule="auto"/>
      </w:pPr>
      <w:r>
        <w:t xml:space="preserve">Gemeentelijke organisatie: hangt niets. Thijs; </w:t>
      </w:r>
      <w:r w:rsidR="010ED50C">
        <w:t xml:space="preserve">dit </w:t>
      </w:r>
      <w:r>
        <w:t>zijn de uren</w:t>
      </w:r>
      <w:r w:rsidR="340AFA33">
        <w:t xml:space="preserve"> van veel mensen, dat is vaak wel een groot bedrag aan meerkosten.</w:t>
      </w:r>
    </w:p>
    <w:p w14:paraId="579C4C99" w14:textId="1A58800D" w:rsidR="00705EFA" w:rsidRPr="00705EFA" w:rsidRDefault="402CDAE2" w:rsidP="6AF16CC5">
      <w:pPr>
        <w:spacing w:line="240" w:lineRule="auto"/>
      </w:pPr>
      <w:r>
        <w:t>Gemeentelijke diensten:</w:t>
      </w:r>
      <w:r w:rsidR="02B7F9CF">
        <w:t xml:space="preserve"> hier is ook niks ingevuld.</w:t>
      </w:r>
      <w:r w:rsidR="00705EFA">
        <w:br/>
      </w:r>
      <w:r>
        <w:t>Thijs:</w:t>
      </w:r>
      <w:r w:rsidR="5CC9B418">
        <w:t xml:space="preserve"> hier ziet onze gemeenten wel kosten</w:t>
      </w:r>
      <w:r w:rsidR="5F368563">
        <w:t>:</w:t>
      </w:r>
      <w:r w:rsidR="5CC9B418">
        <w:t xml:space="preserve"> </w:t>
      </w:r>
    </w:p>
    <w:p w14:paraId="696234AB" w14:textId="3067B33A" w:rsidR="00705EFA" w:rsidRPr="00705EFA" w:rsidRDefault="5CC9B418" w:rsidP="6AF16CC5">
      <w:pPr>
        <w:numPr>
          <w:ilvl w:val="0"/>
          <w:numId w:val="14"/>
        </w:numPr>
        <w:spacing w:line="240" w:lineRule="auto"/>
      </w:pPr>
      <w:r>
        <w:t>Voorbeeld</w:t>
      </w:r>
      <w:r w:rsidR="402CDAE2">
        <w:t xml:space="preserve"> perscontainers</w:t>
      </w:r>
      <w:r w:rsidR="72662D79">
        <w:t xml:space="preserve"> voor afval, hier is</w:t>
      </w:r>
      <w:r w:rsidR="402CDAE2">
        <w:t xml:space="preserve"> geen stroom voor, worden geplaatst maar worden vaker </w:t>
      </w:r>
      <w:r w:rsidR="00FA7ECA">
        <w:t>geleegd</w:t>
      </w:r>
      <w:r w:rsidR="402CDAE2">
        <w:t xml:space="preserve"> want ze werken niet. </w:t>
      </w:r>
    </w:p>
    <w:p w14:paraId="2712E114" w14:textId="7722B257" w:rsidR="2FA7F2A9" w:rsidRDefault="2FA7F2A9" w:rsidP="6AF16CC5">
      <w:pPr>
        <w:numPr>
          <w:ilvl w:val="0"/>
          <w:numId w:val="14"/>
        </w:numPr>
        <w:spacing w:line="240" w:lineRule="auto"/>
      </w:pPr>
      <w:r>
        <w:t>Elektrificatie gemeentewerf: moet met generator nu.</w:t>
      </w:r>
    </w:p>
    <w:p w14:paraId="77D0875E" w14:textId="1AA62407" w:rsidR="402CDAE2" w:rsidRDefault="402CDAE2" w:rsidP="6AF16CC5">
      <w:pPr>
        <w:numPr>
          <w:ilvl w:val="0"/>
          <w:numId w:val="14"/>
        </w:numPr>
        <w:spacing w:line="240" w:lineRule="auto"/>
      </w:pPr>
      <w:r>
        <w:t xml:space="preserve">Bruggen: krijgen </w:t>
      </w:r>
      <w:r w:rsidR="7E291913">
        <w:t>lage</w:t>
      </w:r>
      <w:r>
        <w:t xml:space="preserve"> prioriteit</w:t>
      </w:r>
      <w:r w:rsidR="43D558FF">
        <w:t>, geen aansluiting voor elektrificatie</w:t>
      </w:r>
      <w:r w:rsidR="00E11156">
        <w:t>, dus alternatief nodig</w:t>
      </w:r>
      <w:r w:rsidR="43D558FF">
        <w:t>.</w:t>
      </w:r>
    </w:p>
    <w:p w14:paraId="1304D50E" w14:textId="3889A4FC" w:rsidR="00FA7ECA" w:rsidRDefault="00095DA4" w:rsidP="6AF16CC5">
      <w:pPr>
        <w:numPr>
          <w:ilvl w:val="0"/>
          <w:numId w:val="14"/>
        </w:numPr>
        <w:spacing w:line="240" w:lineRule="auto"/>
      </w:pPr>
      <w:r>
        <w:t xml:space="preserve">Aansluitingen zijn nodig voor inrichting openbare ruimte (verlichting, verkeerslichten, </w:t>
      </w:r>
      <w:proofErr w:type="spellStart"/>
      <w:r>
        <w:t>etc</w:t>
      </w:r>
      <w:proofErr w:type="spellEnd"/>
      <w:r>
        <w:t xml:space="preserve">). </w:t>
      </w:r>
      <w:proofErr w:type="gramStart"/>
      <w:r>
        <w:t>kosten</w:t>
      </w:r>
      <w:proofErr w:type="gramEnd"/>
      <w:r>
        <w:t xml:space="preserve"> voor zoeken naar en voor het alternatief.</w:t>
      </w:r>
    </w:p>
    <w:p w14:paraId="7317B928" w14:textId="7CE3B172" w:rsidR="7D7479E1" w:rsidRDefault="7D7479E1" w:rsidP="00BA686A">
      <w:pPr>
        <w:pStyle w:val="Alineakopniveau1"/>
      </w:pPr>
      <w:r w:rsidRPr="6AF16CC5">
        <w:t>Reacties op memo's per domein:</w:t>
      </w:r>
    </w:p>
    <w:p w14:paraId="325C273B" w14:textId="77777777" w:rsidR="00705EFA" w:rsidRPr="00BA686A" w:rsidRDefault="00705EFA" w:rsidP="00BA686A">
      <w:pPr>
        <w:pStyle w:val="Alineakopniveau2"/>
        <w:numPr>
          <w:ilvl w:val="0"/>
          <w:numId w:val="20"/>
        </w:numPr>
      </w:pPr>
      <w:r w:rsidRPr="00BA686A">
        <w:t>Economie - Bedrijven</w:t>
      </w:r>
    </w:p>
    <w:p w14:paraId="1459DE39" w14:textId="36DC0DE0" w:rsidR="00705EFA" w:rsidRPr="00705EFA" w:rsidRDefault="402CDAE2" w:rsidP="00705EFA">
      <w:pPr>
        <w:numPr>
          <w:ilvl w:val="1"/>
          <w:numId w:val="20"/>
        </w:numPr>
        <w:spacing w:line="240" w:lineRule="auto"/>
      </w:pPr>
      <w:r>
        <w:t>Laadinfra: niet meer kunnen plaatsen</w:t>
      </w:r>
      <w:r w:rsidR="00095DA4">
        <w:t>/uitbreiden</w:t>
      </w:r>
      <w:r>
        <w:t xml:space="preserve"> -&gt;</w:t>
      </w:r>
      <w:r w:rsidR="54CFF2AE">
        <w:t xml:space="preserve"> mogelijk</w:t>
      </w:r>
      <w:r>
        <w:t xml:space="preserve"> faillissement</w:t>
      </w:r>
      <w:r w:rsidR="004601AE">
        <w:t>, verdwijnen bedrijvigheid.</w:t>
      </w:r>
    </w:p>
    <w:p w14:paraId="56AEF7BD" w14:textId="2DB276B0" w:rsidR="00705EFA" w:rsidRPr="00705EFA" w:rsidRDefault="402CDAE2" w:rsidP="00705EFA">
      <w:pPr>
        <w:numPr>
          <w:ilvl w:val="1"/>
          <w:numId w:val="20"/>
        </w:numPr>
        <w:spacing w:line="240" w:lineRule="auto"/>
      </w:pPr>
      <w:r>
        <w:t xml:space="preserve">Oprichten </w:t>
      </w:r>
      <w:proofErr w:type="spellStart"/>
      <w:r w:rsidR="006D6089">
        <w:t>e</w:t>
      </w:r>
      <w:r>
        <w:t>nergiehub</w:t>
      </w:r>
      <w:proofErr w:type="spellEnd"/>
      <w:r>
        <w:t xml:space="preserve"> </w:t>
      </w:r>
      <w:r w:rsidR="00314779">
        <w:t xml:space="preserve">(en overleg daarover) </w:t>
      </w:r>
      <w:r>
        <w:t>kost geld</w:t>
      </w:r>
      <w:r w:rsidR="00314779">
        <w:t xml:space="preserve">. Mogelijke </w:t>
      </w:r>
      <w:r w:rsidR="004601AE">
        <w:t xml:space="preserve">kosten </w:t>
      </w:r>
      <w:r w:rsidR="006D6089">
        <w:t xml:space="preserve">bijdrage </w:t>
      </w:r>
      <w:r w:rsidR="004601AE">
        <w:t>voor hub zelf.</w:t>
      </w:r>
    </w:p>
    <w:p w14:paraId="1B775E3E" w14:textId="5B51578C" w:rsidR="00705EFA" w:rsidRPr="00705EFA" w:rsidRDefault="00705EFA" w:rsidP="00705EFA">
      <w:pPr>
        <w:numPr>
          <w:ilvl w:val="1"/>
          <w:numId w:val="20"/>
        </w:numPr>
        <w:spacing w:line="240" w:lineRule="auto"/>
      </w:pPr>
      <w:r w:rsidRPr="00705EFA">
        <w:t xml:space="preserve">Aanvragen voor batterij vergunningen (gemeentelijke organisatie </w:t>
      </w:r>
      <w:r w:rsidR="004601AE">
        <w:t xml:space="preserve">kosten door complexere vergunning </w:t>
      </w:r>
      <w:proofErr w:type="gramStart"/>
      <w:r w:rsidR="004601AE">
        <w:t>verlening /</w:t>
      </w:r>
      <w:proofErr w:type="gramEnd"/>
      <w:r w:rsidR="004601AE">
        <w:t xml:space="preserve"> meer </w:t>
      </w:r>
      <w:proofErr w:type="gramStart"/>
      <w:r w:rsidR="004601AE">
        <w:t>beoordelingstijd</w:t>
      </w:r>
      <w:r w:rsidR="006D6089">
        <w:t xml:space="preserve"> /</w:t>
      </w:r>
      <w:proofErr w:type="gramEnd"/>
      <w:r w:rsidR="006D6089">
        <w:t xml:space="preserve"> specialisten nodig</w:t>
      </w:r>
      <w:r w:rsidRPr="00705EFA">
        <w:t>)</w:t>
      </w:r>
    </w:p>
    <w:p w14:paraId="4D672D71" w14:textId="7D8E2738" w:rsidR="00705EFA" w:rsidRPr="00705EFA" w:rsidRDefault="00705EFA" w:rsidP="00705EFA">
      <w:pPr>
        <w:numPr>
          <w:ilvl w:val="1"/>
          <w:numId w:val="20"/>
        </w:numPr>
        <w:spacing w:line="240" w:lineRule="auto"/>
      </w:pPr>
      <w:r w:rsidRPr="00705EFA">
        <w:lastRenderedPageBreak/>
        <w:t>Organisatie bedrijventerrein -&gt; meer tijd</w:t>
      </w:r>
      <w:r w:rsidR="006D6089">
        <w:t xml:space="preserve"> om</w:t>
      </w:r>
      <w:r w:rsidRPr="00705EFA">
        <w:t xml:space="preserve"> bedrijven</w:t>
      </w:r>
      <w:r w:rsidR="006D6089">
        <w:t xml:space="preserve"> te </w:t>
      </w:r>
      <w:proofErr w:type="gramStart"/>
      <w:r w:rsidR="006D6089">
        <w:t>informeren /</w:t>
      </w:r>
      <w:proofErr w:type="gramEnd"/>
      <w:r w:rsidR="006D6089">
        <w:t xml:space="preserve"> voor te lichten.</w:t>
      </w:r>
    </w:p>
    <w:p w14:paraId="0A471561" w14:textId="609F6EB2" w:rsidR="00705EFA" w:rsidRPr="00705EFA" w:rsidRDefault="00705EFA" w:rsidP="00705EFA">
      <w:pPr>
        <w:numPr>
          <w:ilvl w:val="1"/>
          <w:numId w:val="20"/>
        </w:numPr>
        <w:spacing w:line="240" w:lineRule="auto"/>
      </w:pPr>
      <w:r w:rsidRPr="00705EFA">
        <w:t xml:space="preserve">Delen van stroom: </w:t>
      </w:r>
      <w:r w:rsidR="006D6089">
        <w:t xml:space="preserve">uitzoeken </w:t>
      </w:r>
      <w:r w:rsidRPr="00705EFA">
        <w:t>wat zijn de regels, grondpositie</w:t>
      </w:r>
      <w:r w:rsidR="006D6089">
        <w:t>, voorbeeld contracten opstellen,</w:t>
      </w:r>
      <w:r w:rsidRPr="00705EFA">
        <w:t xml:space="preserve"> </w:t>
      </w:r>
      <w:proofErr w:type="spellStart"/>
      <w:r w:rsidRPr="00705EFA">
        <w:t>etc</w:t>
      </w:r>
      <w:proofErr w:type="spellEnd"/>
    </w:p>
    <w:p w14:paraId="640BEF18" w14:textId="0A35D488" w:rsidR="00705EFA" w:rsidRPr="00705EFA" w:rsidRDefault="402CDAE2" w:rsidP="00705EFA">
      <w:pPr>
        <w:numPr>
          <w:ilvl w:val="1"/>
          <w:numId w:val="20"/>
        </w:numPr>
        <w:spacing w:line="240" w:lineRule="auto"/>
      </w:pPr>
      <w:r>
        <w:t>Plinten</w:t>
      </w:r>
      <w:r w:rsidR="4A89AC95">
        <w:t xml:space="preserve"> met bedrijven</w:t>
      </w:r>
      <w:r>
        <w:t xml:space="preserve"> bij appartementen (mkb, winkels, functies die woningbouw mogelijk maken)</w:t>
      </w:r>
      <w:r w:rsidR="66BAAB04">
        <w:t>: deze bedrijven krijgen geen aansluiting</w:t>
      </w:r>
      <w:r w:rsidR="00CE4D88">
        <w:t>. Bijdrage in alternatieven/opvangen aanloopverlies</w:t>
      </w:r>
      <w:r w:rsidR="66BAAB04">
        <w:t>.</w:t>
      </w:r>
    </w:p>
    <w:p w14:paraId="142EB332" w14:textId="62A7881C" w:rsidR="00705EFA" w:rsidRPr="00705EFA" w:rsidRDefault="402CDAE2" w:rsidP="00705EFA">
      <w:pPr>
        <w:numPr>
          <w:ilvl w:val="1"/>
          <w:numId w:val="20"/>
        </w:numPr>
        <w:spacing w:line="240" w:lineRule="auto"/>
      </w:pPr>
      <w:r>
        <w:t>Imago schade van Nederland</w:t>
      </w:r>
      <w:r w:rsidR="3D200A6D">
        <w:t>/ Utrecht</w:t>
      </w:r>
      <w:r>
        <w:t xml:space="preserve"> </w:t>
      </w:r>
    </w:p>
    <w:p w14:paraId="5E9D3737" w14:textId="6FAF7E03" w:rsidR="00705EFA" w:rsidRPr="00705EFA" w:rsidRDefault="402CDAE2" w:rsidP="00BA686A">
      <w:pPr>
        <w:pStyle w:val="Alineakopniveau2"/>
        <w:numPr>
          <w:ilvl w:val="0"/>
          <w:numId w:val="20"/>
        </w:numPr>
      </w:pPr>
      <w:r w:rsidRPr="6AF16CC5">
        <w:t>Sociaal</w:t>
      </w:r>
    </w:p>
    <w:p w14:paraId="505C1FB5" w14:textId="14F29596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Overbruggingsmaatrege</w:t>
      </w:r>
      <w:r w:rsidR="0554FEF9">
        <w:t>le</w:t>
      </w:r>
      <w:r>
        <w:t>n voor onderwijshuisvesting</w:t>
      </w:r>
    </w:p>
    <w:p w14:paraId="240182F4" w14:textId="7A54AF8A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Niet gemeentelijke sociale diensten ondersteunen</w:t>
      </w:r>
      <w:r w:rsidR="554EDD6C">
        <w:t xml:space="preserve"> met oplossingen voor </w:t>
      </w:r>
      <w:proofErr w:type="spellStart"/>
      <w:r w:rsidR="554EDD6C">
        <w:t>netcongstie</w:t>
      </w:r>
      <w:proofErr w:type="spellEnd"/>
      <w:r>
        <w:t xml:space="preserve"> (maatschappelijk vastgoed) </w:t>
      </w:r>
    </w:p>
    <w:p w14:paraId="341C96BB" w14:textId="746BCCD5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Kan tot armoede leiden</w:t>
      </w:r>
      <w:r w:rsidR="130CDD4B">
        <w:t xml:space="preserve"> (energiearmoede)</w:t>
      </w:r>
      <w:r w:rsidR="00CE4D88">
        <w:t>, kosten zijn o.a. mogelijke compensatie/</w:t>
      </w:r>
      <w:proofErr w:type="spellStart"/>
      <w:r w:rsidR="00CE4D88">
        <w:t>stiumuleringsmaatregelen</w:t>
      </w:r>
      <w:proofErr w:type="spellEnd"/>
      <w:r w:rsidR="130CDD4B">
        <w:t xml:space="preserve">. </w:t>
      </w:r>
    </w:p>
    <w:p w14:paraId="69098CA6" w14:textId="691C7DDF" w:rsidR="00705EFA" w:rsidRPr="00705EFA" w:rsidRDefault="130CDD4B" w:rsidP="00705EFA">
      <w:pPr>
        <w:numPr>
          <w:ilvl w:val="1"/>
          <w:numId w:val="17"/>
        </w:numPr>
        <w:spacing w:line="240" w:lineRule="auto"/>
      </w:pPr>
      <w:r>
        <w:t>Te hete woningen of voorzieningen waar elektrische koeling niet mogelijk wordt.</w:t>
      </w:r>
    </w:p>
    <w:p w14:paraId="2E65BD7C" w14:textId="788AD7C3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Maatschappelijke kosten van de verouderde huurwoning voorraad</w:t>
      </w:r>
      <w:r w:rsidR="13D270B2">
        <w:t xml:space="preserve"> die lastiger te verduurzamen is</w:t>
      </w:r>
      <w:r>
        <w:t xml:space="preserve">. Kwetsbare categorie. </w:t>
      </w:r>
    </w:p>
    <w:p w14:paraId="5B758CC6" w14:textId="68DDD6D8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Alleen mensen met een oprit</w:t>
      </w:r>
      <w:r w:rsidR="5241E779">
        <w:t>/eigen laadpaal</w:t>
      </w:r>
      <w:r>
        <w:t xml:space="preserve"> kunnen op lange termijn elektrisch </w:t>
      </w:r>
      <w:r w:rsidR="2214E48C">
        <w:t>gaan</w:t>
      </w:r>
      <w:r>
        <w:t xml:space="preserve"> rijden</w:t>
      </w:r>
    </w:p>
    <w:p w14:paraId="57885724" w14:textId="1BD596C5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Bedrijven trekken weg, economische gevolg, extra werkeloosheid</w:t>
      </w:r>
      <w:r w:rsidR="007348F8">
        <w:t>. Meer uitkeringen, meer inzet ambtenaren aan het “loket”.</w:t>
      </w:r>
    </w:p>
    <w:p w14:paraId="69AF3395" w14:textId="59513130" w:rsidR="32FD47DA" w:rsidRDefault="32FD47DA" w:rsidP="6AF16CC5">
      <w:pPr>
        <w:numPr>
          <w:ilvl w:val="1"/>
          <w:numId w:val="17"/>
        </w:numPr>
        <w:spacing w:line="240" w:lineRule="auto"/>
      </w:pPr>
      <w:r>
        <w:t>Opvang door meer dakloosheid (</w:t>
      </w:r>
      <w:proofErr w:type="spellStart"/>
      <w:r>
        <w:t>agv</w:t>
      </w:r>
      <w:proofErr w:type="spellEnd"/>
      <w:r>
        <w:t xml:space="preserve"> minder bouw)</w:t>
      </w:r>
    </w:p>
    <w:p w14:paraId="6B8B5C19" w14:textId="1AFA95CB" w:rsidR="32FD47DA" w:rsidRDefault="32FD47DA" w:rsidP="6AF16CC5">
      <w:pPr>
        <w:numPr>
          <w:ilvl w:val="1"/>
          <w:numId w:val="17"/>
        </w:numPr>
        <w:spacing w:line="240" w:lineRule="auto"/>
      </w:pPr>
      <w:r>
        <w:t xml:space="preserve">Langdurige effect van langer </w:t>
      </w:r>
      <w:proofErr w:type="spellStart"/>
      <w:r>
        <w:t>thuiswonen</w:t>
      </w:r>
      <w:proofErr w:type="spellEnd"/>
    </w:p>
    <w:p w14:paraId="79D28997" w14:textId="6DFD8C99" w:rsidR="6AF16CC5" w:rsidRDefault="6AF16CC5" w:rsidP="6AF16CC5">
      <w:pPr>
        <w:spacing w:line="240" w:lineRule="auto"/>
        <w:ind w:left="1440"/>
      </w:pPr>
    </w:p>
    <w:p w14:paraId="2483D2F3" w14:textId="1F3B4D5E" w:rsidR="00705EFA" w:rsidRPr="00705EFA" w:rsidRDefault="402CDAE2" w:rsidP="00BA686A">
      <w:pPr>
        <w:pStyle w:val="Alineakopniveau2"/>
        <w:numPr>
          <w:ilvl w:val="0"/>
          <w:numId w:val="17"/>
        </w:numPr>
      </w:pPr>
      <w:r w:rsidRPr="6AF16CC5">
        <w:t xml:space="preserve">Bestaande </w:t>
      </w:r>
      <w:r w:rsidR="3D28D5AA" w:rsidRPr="6AF16CC5">
        <w:t>woning</w:t>
      </w:r>
      <w:r w:rsidRPr="6AF16CC5">
        <w:t>voorraad</w:t>
      </w:r>
    </w:p>
    <w:p w14:paraId="70408A11" w14:textId="2BD99F3D" w:rsidR="00705EFA" w:rsidRPr="00705EFA" w:rsidRDefault="2442239C" w:rsidP="00705EFA">
      <w:pPr>
        <w:numPr>
          <w:ilvl w:val="1"/>
          <w:numId w:val="17"/>
        </w:numPr>
        <w:spacing w:line="240" w:lineRule="auto"/>
      </w:pPr>
      <w:r>
        <w:t>Elektrificatie (warmtepomp)</w:t>
      </w:r>
      <w:r w:rsidR="402CDAE2">
        <w:t xml:space="preserve"> kan niet meer, </w:t>
      </w:r>
      <w:r w:rsidR="6419EFD7">
        <w:t xml:space="preserve">of </w:t>
      </w:r>
      <w:r w:rsidR="402CDAE2">
        <w:t xml:space="preserve">in beperkte mate. Of met duurdere ingrepen. </w:t>
      </w:r>
    </w:p>
    <w:p w14:paraId="76FDAD8D" w14:textId="250A3875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Lager draagvlak voor energietransitie. Past ook bij tweedeling sociale kant</w:t>
      </w:r>
      <w:r w:rsidR="49030E28">
        <w:t>.</w:t>
      </w:r>
    </w:p>
    <w:p w14:paraId="7CF7F254" w14:textId="77777777" w:rsidR="00705EFA" w:rsidRPr="00705EFA" w:rsidRDefault="402CDAE2" w:rsidP="00BA686A">
      <w:pPr>
        <w:pStyle w:val="Alineakopniveau2"/>
        <w:numPr>
          <w:ilvl w:val="0"/>
          <w:numId w:val="17"/>
        </w:numPr>
      </w:pPr>
      <w:r w:rsidRPr="6AF16CC5">
        <w:t>Nieuwe woningbouw</w:t>
      </w:r>
    </w:p>
    <w:p w14:paraId="4F188750" w14:textId="2884107B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Behouden van aansluit</w:t>
      </w:r>
      <w:r w:rsidR="2D39F3E5">
        <w:t>i</w:t>
      </w:r>
      <w:r>
        <w:t xml:space="preserve">ngen </w:t>
      </w:r>
      <w:r w:rsidR="5904EC81">
        <w:t xml:space="preserve">bij sloop-nieuwbouw </w:t>
      </w:r>
      <w:r>
        <w:t xml:space="preserve">brengt kosten met zich mee. Als je besluit nieuwbouw gaan doen, kan je maar beter niet je aansluiting opgeven. Houd hem aangesloten. Anders raak je je aansluiting kwijt. </w:t>
      </w:r>
    </w:p>
    <w:p w14:paraId="7B0BD935" w14:textId="77777777" w:rsidR="00705EFA" w:rsidRPr="00705EFA" w:rsidRDefault="00705EFA" w:rsidP="00705EFA">
      <w:pPr>
        <w:numPr>
          <w:ilvl w:val="1"/>
          <w:numId w:val="17"/>
        </w:numPr>
        <w:spacing w:line="240" w:lineRule="auto"/>
      </w:pPr>
      <w:r w:rsidRPr="00705EFA">
        <w:t>Meer overlegkosten</w:t>
      </w:r>
    </w:p>
    <w:p w14:paraId="1098BB98" w14:textId="05F86D42" w:rsidR="00705EFA" w:rsidRPr="00705EFA" w:rsidRDefault="402CDAE2" w:rsidP="00705EFA">
      <w:pPr>
        <w:numPr>
          <w:ilvl w:val="1"/>
          <w:numId w:val="17"/>
        </w:numPr>
        <w:spacing w:line="240" w:lineRule="auto"/>
      </w:pPr>
      <w:proofErr w:type="gramStart"/>
      <w:r>
        <w:t>Ozb /</w:t>
      </w:r>
      <w:proofErr w:type="gramEnd"/>
      <w:r>
        <w:t xml:space="preserve"> leges</w:t>
      </w:r>
      <w:r w:rsidR="06CB7AFF">
        <w:t xml:space="preserve"> die de gemeente niet krijgt als woningbouw niet doorgaat.</w:t>
      </w:r>
    </w:p>
    <w:p w14:paraId="4E617B14" w14:textId="386BD959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Net bewust bouwen, indirecte + directe kosten (ontwikkeltijd</w:t>
      </w:r>
      <w:r w:rsidR="1C4C24DC">
        <w:t>)</w:t>
      </w:r>
    </w:p>
    <w:p w14:paraId="10F6EA45" w14:textId="3E47FA9E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 xml:space="preserve">Later rendement van de </w:t>
      </w:r>
      <w:r w:rsidR="10DD7893">
        <w:t xml:space="preserve">latere </w:t>
      </w:r>
      <w:proofErr w:type="gramStart"/>
      <w:r>
        <w:t>realisatie</w:t>
      </w:r>
      <w:r w:rsidR="007348F8">
        <w:t xml:space="preserve"> /</w:t>
      </w:r>
      <w:proofErr w:type="gramEnd"/>
      <w:r w:rsidR="007348F8">
        <w:t xml:space="preserve"> rentekosten op latere ontvangst opbrengsten.</w:t>
      </w:r>
    </w:p>
    <w:p w14:paraId="6B860B1E" w14:textId="155D4C5E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lastRenderedPageBreak/>
        <w:t>Kosten voor tijdige oplossingen, o en de ruimte die ervoor noodzakelijk is.</w:t>
      </w:r>
    </w:p>
    <w:p w14:paraId="40B7F833" w14:textId="4CE15339" w:rsidR="33F66F90" w:rsidRDefault="33F66F90" w:rsidP="6AF16CC5">
      <w:pPr>
        <w:numPr>
          <w:ilvl w:val="1"/>
          <w:numId w:val="17"/>
        </w:numPr>
        <w:spacing w:line="240" w:lineRule="auto"/>
      </w:pPr>
      <w:r>
        <w:t>Korte levensduur van dure oplossingen</w:t>
      </w:r>
      <w:r w:rsidR="007348F8">
        <w:t>, die al snel worden vervangen door netbewuste/milieuvriendelijke alternatieven.</w:t>
      </w:r>
    </w:p>
    <w:p w14:paraId="4EDAFEAB" w14:textId="58405B1E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 xml:space="preserve">Heronderhandelen bij trajecten die je al eerder bent </w:t>
      </w:r>
      <w:proofErr w:type="gramStart"/>
      <w:r>
        <w:t>gestart</w:t>
      </w:r>
      <w:r w:rsidR="007348F8">
        <w:t xml:space="preserve"> /</w:t>
      </w:r>
      <w:proofErr w:type="gramEnd"/>
      <w:r w:rsidR="007348F8">
        <w:t xml:space="preserve"> totaal opnieuw starten van projecten die niet meer haalbaar zijn (kapitaalvernietiging)</w:t>
      </w:r>
    </w:p>
    <w:p w14:paraId="0570A1D8" w14:textId="77777777" w:rsidR="00705EFA" w:rsidRPr="00705EFA" w:rsidRDefault="402CDAE2" w:rsidP="00BA686A">
      <w:pPr>
        <w:pStyle w:val="Alineakopniveau2"/>
        <w:numPr>
          <w:ilvl w:val="0"/>
          <w:numId w:val="17"/>
        </w:numPr>
      </w:pPr>
      <w:r w:rsidRPr="6AF16CC5">
        <w:t>Eigen organisatie</w:t>
      </w:r>
    </w:p>
    <w:p w14:paraId="414418BA" w14:textId="470BFED5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>Is leeg?</w:t>
      </w:r>
      <w:r w:rsidR="65B061AD">
        <w:t xml:space="preserve"> Zit ook verstopt bij de andere domeinen.</w:t>
      </w:r>
    </w:p>
    <w:p w14:paraId="4CFD7C70" w14:textId="1D5CC02F" w:rsidR="00705EFA" w:rsidRPr="00705EFA" w:rsidRDefault="00E45871" w:rsidP="00E45871">
      <w:pPr>
        <w:spacing w:line="240" w:lineRule="auto"/>
        <w:ind w:left="1080"/>
      </w:pPr>
      <w:r>
        <w:t>Aanvullingen vanuit groepsdiscussie:</w:t>
      </w:r>
    </w:p>
    <w:p w14:paraId="339BAB88" w14:textId="0E6E0DA2" w:rsidR="00705EFA" w:rsidRPr="00705EFA" w:rsidRDefault="402CDAE2" w:rsidP="00705EFA">
      <w:pPr>
        <w:numPr>
          <w:ilvl w:val="1"/>
          <w:numId w:val="17"/>
        </w:numPr>
        <w:spacing w:line="240" w:lineRule="auto"/>
      </w:pPr>
      <w:r>
        <w:t xml:space="preserve">Geen nieuw </w:t>
      </w:r>
      <w:proofErr w:type="gramStart"/>
      <w:r>
        <w:t>gemeentehuis</w:t>
      </w:r>
      <w:r w:rsidR="00F83D56">
        <w:t xml:space="preserve"> /</w:t>
      </w:r>
      <w:proofErr w:type="gramEnd"/>
      <w:r w:rsidR="00F83D56">
        <w:t xml:space="preserve"> uitbreiding gemeentelijke </w:t>
      </w:r>
      <w:proofErr w:type="gramStart"/>
      <w:r w:rsidR="00F83D56">
        <w:t>panden /</w:t>
      </w:r>
      <w:proofErr w:type="gramEnd"/>
      <w:r w:rsidR="00F83D56">
        <w:t xml:space="preserve"> geen uitbreiding gemeentewerf.</w:t>
      </w:r>
    </w:p>
    <w:p w14:paraId="21E99434" w14:textId="5D43675D" w:rsidR="00705EFA" w:rsidRPr="00705EFA" w:rsidRDefault="402CDAE2" w:rsidP="00705EFA">
      <w:pPr>
        <w:numPr>
          <w:ilvl w:val="1"/>
          <w:numId w:val="17"/>
        </w:numPr>
        <w:spacing w:line="240" w:lineRule="auto"/>
      </w:pPr>
      <w:proofErr w:type="gramStart"/>
      <w:r>
        <w:t>Thijs :</w:t>
      </w:r>
      <w:proofErr w:type="gramEnd"/>
      <w:r>
        <w:t xml:space="preserve"> bij vastgoed en </w:t>
      </w:r>
      <w:proofErr w:type="spellStart"/>
      <w:r>
        <w:t>vth</w:t>
      </w:r>
      <w:proofErr w:type="spellEnd"/>
      <w:r>
        <w:t xml:space="preserve"> werken nu ook specialisten op het gebied van NC</w:t>
      </w:r>
      <w:r w:rsidR="00CE4D88">
        <w:t>. En projecten zijn meer tijd kwijt aan afstemming, zoeken naar oplossingen.</w:t>
      </w:r>
      <w:r w:rsidR="00F83D56">
        <w:t xml:space="preserve"> Er is een </w:t>
      </w:r>
      <w:r w:rsidR="005E1BF5">
        <w:t>mogelijk een programma of ander specialistisch team nodig.</w:t>
      </w:r>
      <w:r w:rsidR="00F83D56">
        <w:t xml:space="preserve"> </w:t>
      </w:r>
    </w:p>
    <w:p w14:paraId="24A89B8C" w14:textId="2402DA08" w:rsidR="00705EFA" w:rsidRPr="00705EFA" w:rsidRDefault="1684E7FE" w:rsidP="6AF16CC5">
      <w:pPr>
        <w:numPr>
          <w:ilvl w:val="1"/>
          <w:numId w:val="17"/>
        </w:numPr>
        <w:spacing w:line="240" w:lineRule="auto"/>
      </w:pPr>
      <w:r>
        <w:t>Gronden die gemeente voor netuitbouw moet vrijmaken en dus niet voor andere waardevolle functies</w:t>
      </w:r>
      <w:r w:rsidR="00E45871">
        <w:t xml:space="preserve"> kan gebruiken</w:t>
      </w:r>
      <w:r w:rsidR="005E1BF5">
        <w:t xml:space="preserve"> (en geen inkomsten genereren).</w:t>
      </w:r>
    </w:p>
    <w:p w14:paraId="6233E9BB" w14:textId="07B7098D" w:rsidR="00705EFA" w:rsidRPr="00705EFA" w:rsidRDefault="1684E7FE" w:rsidP="6AF16CC5">
      <w:pPr>
        <w:numPr>
          <w:ilvl w:val="1"/>
          <w:numId w:val="17"/>
        </w:numPr>
        <w:spacing w:line="240" w:lineRule="auto"/>
      </w:pPr>
      <w:r>
        <w:t>Geld als smeermiddel voor snelle uitbouw van het net in wijken.</w:t>
      </w:r>
      <w:r w:rsidR="00E45871">
        <w:t xml:space="preserve"> I</w:t>
      </w:r>
      <w:r w:rsidR="402CDAE2">
        <w:t xml:space="preserve">npassing van netuitbreiding. In kwetsbare gebieden kost dat meer. </w:t>
      </w:r>
      <w:r w:rsidR="00705EFA">
        <w:br/>
      </w:r>
    </w:p>
    <w:p w14:paraId="7C9A8405" w14:textId="0C2035E3" w:rsidR="00705EFA" w:rsidRPr="00705EFA" w:rsidRDefault="402CDAE2" w:rsidP="00705EFA">
      <w:pPr>
        <w:spacing w:line="240" w:lineRule="auto"/>
      </w:pPr>
      <w:r>
        <w:t>Waar zitten de gro</w:t>
      </w:r>
      <w:r w:rsidR="77769C8B">
        <w:t>otste</w:t>
      </w:r>
      <w:r>
        <w:t xml:space="preserve"> kosten</w:t>
      </w:r>
      <w:r w:rsidR="1114226D">
        <w:t xml:space="preserve"> volgens de groep</w:t>
      </w:r>
      <w:r>
        <w:t>?</w:t>
      </w:r>
    </w:p>
    <w:p w14:paraId="4EC7B2E5" w14:textId="6D3E60AC" w:rsidR="00705EFA" w:rsidRPr="00705EFA" w:rsidRDefault="402CDAE2" w:rsidP="00705EFA">
      <w:pPr>
        <w:numPr>
          <w:ilvl w:val="0"/>
          <w:numId w:val="18"/>
        </w:numPr>
        <w:spacing w:line="240" w:lineRule="auto"/>
      </w:pPr>
      <w:r>
        <w:t>Meeste stem</w:t>
      </w:r>
      <w:r w:rsidR="432EDA8E">
        <w:t>me</w:t>
      </w:r>
      <w:r>
        <w:t>n voor de bouw (7/8 stemmen)</w:t>
      </w:r>
    </w:p>
    <w:p w14:paraId="5E26D76D" w14:textId="59C40273" w:rsidR="00705EFA" w:rsidRPr="00705EFA" w:rsidRDefault="402CDAE2" w:rsidP="00705EFA">
      <w:pPr>
        <w:numPr>
          <w:ilvl w:val="0"/>
          <w:numId w:val="18"/>
        </w:numPr>
        <w:spacing w:line="240" w:lineRule="auto"/>
      </w:pPr>
      <w:r>
        <w:t xml:space="preserve">1 stem voor </w:t>
      </w:r>
      <w:r w:rsidR="1AEBBCF3">
        <w:t xml:space="preserve">kosten beperken extra </w:t>
      </w:r>
      <w:r>
        <w:t>armoede</w:t>
      </w:r>
    </w:p>
    <w:p w14:paraId="4F5DF4A8" w14:textId="5364AF13" w:rsidR="00705EFA" w:rsidRPr="00705EFA" w:rsidRDefault="00705EFA" w:rsidP="00705EFA">
      <w:pPr>
        <w:numPr>
          <w:ilvl w:val="0"/>
          <w:numId w:val="18"/>
        </w:numPr>
        <w:spacing w:line="240" w:lineRule="auto"/>
      </w:pPr>
      <w:r w:rsidRPr="00705EFA">
        <w:t>Gederfde inkomsten: 2 stemmen</w:t>
      </w:r>
    </w:p>
    <w:p w14:paraId="627FAB3E" w14:textId="425C40E9" w:rsidR="00705EFA" w:rsidRPr="00705EFA" w:rsidRDefault="402CDAE2" w:rsidP="00705EFA">
      <w:pPr>
        <w:spacing w:line="240" w:lineRule="auto"/>
      </w:pPr>
      <w:r>
        <w:t>Kan per gemeente verschillen</w:t>
      </w:r>
      <w:r w:rsidR="58AED4CA">
        <w:t>.</w:t>
      </w:r>
    </w:p>
    <w:p w14:paraId="753EB397" w14:textId="3EB381D2" w:rsidR="00705EFA" w:rsidRPr="00705EFA" w:rsidRDefault="402CDAE2" w:rsidP="00705EFA">
      <w:pPr>
        <w:spacing w:line="240" w:lineRule="auto"/>
      </w:pPr>
      <w:r>
        <w:t xml:space="preserve">Alex: hoe gaat dit verder?  Op de bestuurlijke agenda </w:t>
      </w:r>
      <w:r w:rsidR="5B7C5763">
        <w:t xml:space="preserve">in zegge oktober (Bestuurlijk overleg waar alle </w:t>
      </w:r>
      <w:r w:rsidR="00E45871">
        <w:t>geledingen</w:t>
      </w:r>
      <w:r w:rsidR="5B7C5763">
        <w:t xml:space="preserve"> uit Utrecht aan meedoen: MRU-W, Regio Amersfoort, Veenendaal-</w:t>
      </w:r>
      <w:proofErr w:type="spellStart"/>
      <w:r w:rsidR="00E45871">
        <w:t>F</w:t>
      </w:r>
      <w:r w:rsidR="5B7C5763">
        <w:t>oodvalley</w:t>
      </w:r>
      <w:proofErr w:type="spellEnd"/>
      <w:r w:rsidR="5B7C5763">
        <w:t>, Gem. Utrecht, Provincie Uitrecht)</w:t>
      </w:r>
      <w:r>
        <w:t xml:space="preserve">.  We willen </w:t>
      </w:r>
      <w:r w:rsidR="00E45871">
        <w:t xml:space="preserve">de kosten </w:t>
      </w:r>
      <w:r>
        <w:t xml:space="preserve">kwantificeren. </w:t>
      </w:r>
      <w:r w:rsidR="00705EFA">
        <w:br/>
      </w:r>
    </w:p>
    <w:p w14:paraId="017C96E7" w14:textId="4176C1C8" w:rsidR="00705EFA" w:rsidRPr="00E45871" w:rsidRDefault="6C5F4165" w:rsidP="00705EFA">
      <w:pPr>
        <w:spacing w:line="240" w:lineRule="auto"/>
        <w:rPr>
          <w:b/>
          <w:bCs/>
        </w:rPr>
      </w:pPr>
      <w:r w:rsidRPr="00E45871">
        <w:rPr>
          <w:b/>
          <w:bCs/>
        </w:rPr>
        <w:t>Heldere voorbeelden zijn zeer welkom (casuïstiek)</w:t>
      </w:r>
      <w:r w:rsidR="402CDAE2" w:rsidRPr="00E45871">
        <w:rPr>
          <w:b/>
          <w:bCs/>
        </w:rPr>
        <w:t xml:space="preserve">. </w:t>
      </w:r>
      <w:r w:rsidR="00705EFA" w:rsidRPr="00E45871">
        <w:rPr>
          <w:b/>
          <w:bCs/>
        </w:rPr>
        <w:br/>
      </w:r>
      <w:r w:rsidR="402CDAE2" w:rsidRPr="00E45871">
        <w:rPr>
          <w:b/>
          <w:bCs/>
        </w:rPr>
        <w:t> </w:t>
      </w:r>
    </w:p>
    <w:p w14:paraId="23B5D6E3" w14:textId="77777777" w:rsidR="00705EFA" w:rsidRPr="00705EFA" w:rsidRDefault="00705EFA" w:rsidP="00705EFA">
      <w:pPr>
        <w:spacing w:line="240" w:lineRule="auto"/>
      </w:pPr>
      <w:r w:rsidRPr="00705EFA">
        <w:t> </w:t>
      </w:r>
    </w:p>
    <w:p w14:paraId="131526E1" w14:textId="77777777" w:rsidR="001522CF" w:rsidRPr="001522CF" w:rsidRDefault="001522CF" w:rsidP="00705EFA">
      <w:pPr>
        <w:spacing w:line="240" w:lineRule="auto"/>
      </w:pPr>
    </w:p>
    <w:sectPr w:rsidR="001522CF" w:rsidRPr="0015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D76DA"/>
    <w:multiLevelType w:val="multilevel"/>
    <w:tmpl w:val="CBD6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4C68"/>
    <w:multiLevelType w:val="multilevel"/>
    <w:tmpl w:val="EAD0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5F2EA4"/>
    <w:multiLevelType w:val="multilevel"/>
    <w:tmpl w:val="0AB8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F5719E"/>
    <w:multiLevelType w:val="hybridMultilevel"/>
    <w:tmpl w:val="F41C5636"/>
    <w:lvl w:ilvl="0" w:tplc="E74A8D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2E4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C4B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EC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A6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4E8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ED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08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E0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A3D1E"/>
    <w:multiLevelType w:val="multilevel"/>
    <w:tmpl w:val="D160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26036"/>
    <w:multiLevelType w:val="multilevel"/>
    <w:tmpl w:val="9E74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CF8968"/>
    <w:multiLevelType w:val="hybridMultilevel"/>
    <w:tmpl w:val="062E93EC"/>
    <w:lvl w:ilvl="0" w:tplc="390873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407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A4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6A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22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6E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41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41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BA7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1AC"/>
    <w:multiLevelType w:val="multilevel"/>
    <w:tmpl w:val="0EB6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9750747">
    <w:abstractNumId w:val="19"/>
  </w:num>
  <w:num w:numId="2" w16cid:durableId="1191458052">
    <w:abstractNumId w:val="16"/>
  </w:num>
  <w:num w:numId="3" w16cid:durableId="1104617476">
    <w:abstractNumId w:val="6"/>
  </w:num>
  <w:num w:numId="4" w16cid:durableId="1145466473">
    <w:abstractNumId w:val="14"/>
  </w:num>
  <w:num w:numId="5" w16cid:durableId="1188832365">
    <w:abstractNumId w:val="13"/>
  </w:num>
  <w:num w:numId="6" w16cid:durableId="1231846327">
    <w:abstractNumId w:val="20"/>
  </w:num>
  <w:num w:numId="7" w16cid:durableId="1388801495">
    <w:abstractNumId w:val="12"/>
  </w:num>
  <w:num w:numId="8" w16cid:durableId="1449397753">
    <w:abstractNumId w:val="5"/>
  </w:num>
  <w:num w:numId="9" w16cid:durableId="1484930233">
    <w:abstractNumId w:val="3"/>
  </w:num>
  <w:num w:numId="10" w16cid:durableId="1571497291">
    <w:abstractNumId w:val="1"/>
  </w:num>
  <w:num w:numId="11" w16cid:durableId="1578663475">
    <w:abstractNumId w:val="18"/>
  </w:num>
  <w:num w:numId="12" w16cid:durableId="1667518050">
    <w:abstractNumId w:val="9"/>
  </w:num>
  <w:num w:numId="13" w16cid:durableId="1750692613">
    <w:abstractNumId w:val="7"/>
  </w:num>
  <w:num w:numId="14" w16cid:durableId="1822768636">
    <w:abstractNumId w:val="17"/>
  </w:num>
  <w:num w:numId="15" w16cid:durableId="2092384881">
    <w:abstractNumId w:val="4"/>
  </w:num>
  <w:num w:numId="16" w16cid:durableId="69815301">
    <w:abstractNumId w:val="8"/>
  </w:num>
  <w:num w:numId="17" w16cid:durableId="792137416">
    <w:abstractNumId w:val="15"/>
  </w:num>
  <w:num w:numId="18" w16cid:durableId="809831755">
    <w:abstractNumId w:val="21"/>
  </w:num>
  <w:num w:numId="19" w16cid:durableId="832646864">
    <w:abstractNumId w:val="10"/>
  </w:num>
  <w:num w:numId="20" w16cid:durableId="885719481">
    <w:abstractNumId w:val="11"/>
  </w:num>
  <w:num w:numId="21" w16cid:durableId="986276609">
    <w:abstractNumId w:val="2"/>
  </w:num>
  <w:num w:numId="22" w16cid:durableId="99152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A4"/>
    <w:rsid w:val="0008225A"/>
    <w:rsid w:val="00084378"/>
    <w:rsid w:val="00095DA4"/>
    <w:rsid w:val="000D37B4"/>
    <w:rsid w:val="0010686E"/>
    <w:rsid w:val="0011766E"/>
    <w:rsid w:val="001522CF"/>
    <w:rsid w:val="0018684D"/>
    <w:rsid w:val="00193CDD"/>
    <w:rsid w:val="001D3BE9"/>
    <w:rsid w:val="001F205F"/>
    <w:rsid w:val="00260AED"/>
    <w:rsid w:val="002C355B"/>
    <w:rsid w:val="002D7EC1"/>
    <w:rsid w:val="00314779"/>
    <w:rsid w:val="003613E9"/>
    <w:rsid w:val="003917AD"/>
    <w:rsid w:val="004074D2"/>
    <w:rsid w:val="004601AE"/>
    <w:rsid w:val="004837BF"/>
    <w:rsid w:val="00490F63"/>
    <w:rsid w:val="004F5D2C"/>
    <w:rsid w:val="004F765D"/>
    <w:rsid w:val="005D4479"/>
    <w:rsid w:val="005E1BF5"/>
    <w:rsid w:val="0061107B"/>
    <w:rsid w:val="00635F8C"/>
    <w:rsid w:val="006D6089"/>
    <w:rsid w:val="00705EFA"/>
    <w:rsid w:val="00726786"/>
    <w:rsid w:val="007348F8"/>
    <w:rsid w:val="0076732E"/>
    <w:rsid w:val="007926F3"/>
    <w:rsid w:val="007E0F39"/>
    <w:rsid w:val="007E7740"/>
    <w:rsid w:val="007E7FA3"/>
    <w:rsid w:val="008051A4"/>
    <w:rsid w:val="008108DD"/>
    <w:rsid w:val="00856DBA"/>
    <w:rsid w:val="008D6004"/>
    <w:rsid w:val="008D7C19"/>
    <w:rsid w:val="00976A14"/>
    <w:rsid w:val="009C10D2"/>
    <w:rsid w:val="009E404F"/>
    <w:rsid w:val="00A37AFA"/>
    <w:rsid w:val="00AD7F09"/>
    <w:rsid w:val="00B61023"/>
    <w:rsid w:val="00BA686A"/>
    <w:rsid w:val="00C10C9C"/>
    <w:rsid w:val="00CE4D88"/>
    <w:rsid w:val="00D62392"/>
    <w:rsid w:val="00DA37DB"/>
    <w:rsid w:val="00E11156"/>
    <w:rsid w:val="00E45871"/>
    <w:rsid w:val="00EA3451"/>
    <w:rsid w:val="00ED1663"/>
    <w:rsid w:val="00F26DF2"/>
    <w:rsid w:val="00F735FF"/>
    <w:rsid w:val="00F83D56"/>
    <w:rsid w:val="00FA7ECA"/>
    <w:rsid w:val="00FF1784"/>
    <w:rsid w:val="010ED50C"/>
    <w:rsid w:val="02B7F9CF"/>
    <w:rsid w:val="043297A8"/>
    <w:rsid w:val="0554FEF9"/>
    <w:rsid w:val="06CB7AFF"/>
    <w:rsid w:val="08AC1ABC"/>
    <w:rsid w:val="098DC9EE"/>
    <w:rsid w:val="0B745599"/>
    <w:rsid w:val="0BDABD84"/>
    <w:rsid w:val="0CFE128A"/>
    <w:rsid w:val="0D8E8624"/>
    <w:rsid w:val="101DC618"/>
    <w:rsid w:val="10C4E9A8"/>
    <w:rsid w:val="10DD7893"/>
    <w:rsid w:val="110AD19C"/>
    <w:rsid w:val="1114226D"/>
    <w:rsid w:val="130CDD4B"/>
    <w:rsid w:val="13D270B2"/>
    <w:rsid w:val="1515B650"/>
    <w:rsid w:val="1684E7FE"/>
    <w:rsid w:val="16A837AF"/>
    <w:rsid w:val="1767C0C2"/>
    <w:rsid w:val="1A13A1C7"/>
    <w:rsid w:val="1AEBBCF3"/>
    <w:rsid w:val="1B447752"/>
    <w:rsid w:val="1C4C24DC"/>
    <w:rsid w:val="1D9FB227"/>
    <w:rsid w:val="203F3C33"/>
    <w:rsid w:val="2214E48C"/>
    <w:rsid w:val="23EB32F2"/>
    <w:rsid w:val="2442239C"/>
    <w:rsid w:val="25006706"/>
    <w:rsid w:val="25B2BF5A"/>
    <w:rsid w:val="27AF9ED6"/>
    <w:rsid w:val="29EF1385"/>
    <w:rsid w:val="2D39F3E5"/>
    <w:rsid w:val="2FA7F2A9"/>
    <w:rsid w:val="2FE743BB"/>
    <w:rsid w:val="3080AFC6"/>
    <w:rsid w:val="32FD47DA"/>
    <w:rsid w:val="33F66F90"/>
    <w:rsid w:val="340AFA33"/>
    <w:rsid w:val="3456D414"/>
    <w:rsid w:val="3510A2B0"/>
    <w:rsid w:val="35834036"/>
    <w:rsid w:val="383B48CA"/>
    <w:rsid w:val="38512662"/>
    <w:rsid w:val="38604013"/>
    <w:rsid w:val="3D200A6D"/>
    <w:rsid w:val="3D28D5AA"/>
    <w:rsid w:val="3E61009F"/>
    <w:rsid w:val="402CDAE2"/>
    <w:rsid w:val="40D9FD7E"/>
    <w:rsid w:val="432EDA8E"/>
    <w:rsid w:val="4376A879"/>
    <w:rsid w:val="43D558FF"/>
    <w:rsid w:val="47FA97C2"/>
    <w:rsid w:val="4804ACC9"/>
    <w:rsid w:val="49030E28"/>
    <w:rsid w:val="4A09CFDF"/>
    <w:rsid w:val="4A89AC95"/>
    <w:rsid w:val="4BCE9C7C"/>
    <w:rsid w:val="52219FD2"/>
    <w:rsid w:val="5241E779"/>
    <w:rsid w:val="532FDFD6"/>
    <w:rsid w:val="54CFF2AE"/>
    <w:rsid w:val="554EDD6C"/>
    <w:rsid w:val="58AED4CA"/>
    <w:rsid w:val="5904EC81"/>
    <w:rsid w:val="5A0C14DB"/>
    <w:rsid w:val="5B7C5763"/>
    <w:rsid w:val="5C703F22"/>
    <w:rsid w:val="5CC9B418"/>
    <w:rsid w:val="5D41F399"/>
    <w:rsid w:val="5F368563"/>
    <w:rsid w:val="5F557012"/>
    <w:rsid w:val="61EAE561"/>
    <w:rsid w:val="61F5088C"/>
    <w:rsid w:val="62E26243"/>
    <w:rsid w:val="6419EFD7"/>
    <w:rsid w:val="641F16D4"/>
    <w:rsid w:val="65B061AD"/>
    <w:rsid w:val="66A81DDE"/>
    <w:rsid w:val="66BAAB04"/>
    <w:rsid w:val="68465866"/>
    <w:rsid w:val="68571AB3"/>
    <w:rsid w:val="6A9D5DC8"/>
    <w:rsid w:val="6AF16CC5"/>
    <w:rsid w:val="6C5F4165"/>
    <w:rsid w:val="6C9895EA"/>
    <w:rsid w:val="6CB58BDA"/>
    <w:rsid w:val="6D5C8FCE"/>
    <w:rsid w:val="6DC7C69E"/>
    <w:rsid w:val="6E8F1A78"/>
    <w:rsid w:val="72662D79"/>
    <w:rsid w:val="7277ABFE"/>
    <w:rsid w:val="767735B9"/>
    <w:rsid w:val="77769C8B"/>
    <w:rsid w:val="783824F1"/>
    <w:rsid w:val="78F73848"/>
    <w:rsid w:val="7A7A80B7"/>
    <w:rsid w:val="7CDEB42A"/>
    <w:rsid w:val="7D7479E1"/>
    <w:rsid w:val="7DFF21BF"/>
    <w:rsid w:val="7E14AC97"/>
    <w:rsid w:val="7E29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FDBE"/>
  <w15:chartTrackingRefBased/>
  <w15:docId w15:val="{30F4823F-C87F-4711-BA34-5101F9A8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7B4"/>
    <w:pPr>
      <w:spacing w:before="240" w:after="2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rsid w:val="0080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8051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8051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8051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051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051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051A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051A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6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7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1A4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1A4"/>
    <w:rPr>
      <w:rFonts w:eastAsiaTheme="majorEastAsia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1A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1A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1A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1A4"/>
    <w:rPr>
      <w:rFonts w:eastAsiaTheme="majorEastAsia" w:cstheme="majorBidi"/>
      <w:color w:val="272727" w:themeColor="text1" w:themeTint="D8"/>
      <w:sz w:val="20"/>
    </w:rPr>
  </w:style>
  <w:style w:type="character" w:styleId="Intensievebenadrukking">
    <w:name w:val="Intense Emphasis"/>
    <w:basedOn w:val="Standaardalinea-lettertype"/>
    <w:uiPriority w:val="21"/>
    <w:semiHidden/>
    <w:rsid w:val="008051A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05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051A4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8051A4"/>
    <w:rPr>
      <w:b/>
      <w:bCs/>
      <w:smallCaps/>
      <w:color w:val="2F5496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E458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EB763E1C993DC4384166B4C52E795E5" ma:contentTypeVersion="43" ma:contentTypeDescription="Een nieuw document maken." ma:contentTypeScope="" ma:versionID="1a45a3eeb86b20820560c52d01606462">
  <xsd:schema xmlns:xsd="http://www.w3.org/2001/XMLSchema" xmlns:xs="http://www.w3.org/2001/XMLSchema" xmlns:p="http://schemas.microsoft.com/office/2006/metadata/properties" xmlns:ns2="75c1415c-fac1-46ec-b6c5-4b58c056fed1" xmlns:ns3="71a72728-fb44-4036-b645-2459814b40b3" xmlns:ns4="fa468d3d-bf59-4030-8bb0-350b6c786af0" xmlns:ns5="3a2d4642-b1a9-4f9a-947d-aaac82c6ed7c" xmlns:ns6="f8473930-d3ad-48a8-b615-dee45f22208a" targetNamespace="http://schemas.microsoft.com/office/2006/metadata/properties" ma:root="true" ma:fieldsID="97bc1617c19f1100fce93ba8da324c6d" ns2:_="" ns3:_="" ns4:_="" ns5:_="" ns6:_="">
    <xsd:import namespace="75c1415c-fac1-46ec-b6c5-4b58c056fed1"/>
    <xsd:import namespace="71a72728-fb44-4036-b645-2459814b40b3"/>
    <xsd:import namespace="fa468d3d-bf59-4030-8bb0-350b6c786af0"/>
    <xsd:import namespace="3a2d4642-b1a9-4f9a-947d-aaac82c6ed7c"/>
    <xsd:import namespace="f8473930-d3ad-48a8-b615-dee45f22208a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Location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1415c-fac1-46ec-b6c5-4b58c056fed1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dabd4152-8b94-493f-9b20-66cda5ab15e9}" ma:internalName="TaxCatchAll" ma:showField="CatchAllData" ma:web="75c1415c-fac1-46ec-b6c5-4b58c056f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dabd4152-8b94-493f-9b20-66cda5ab15e9}" ma:internalName="TaxCatchAllLabel" ma:readOnly="true" ma:showField="CatchAllDataLabel" ma:web="75c1415c-fac1-46ec-b6c5-4b58c056f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21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Netcongestie - werkplaatsen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LLO - Directie Landelijke Leefomgeving|12ba512e-f573-4b35-8ca3-a24b8ea07001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Milieu:Energie|e23c3736-a58a-4088-9272-ad1f6f5027f8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0 jaar|b084b7cc-e10e-4cec-bcab-d34ef107cbe9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Opgavemanager Energietransitie|64852dfe-db6c-4371-be39-b186011cc7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Landelijke leefomgeving (LLO)|0d230eea-e3c4-40be-9f3e-06c2864066a2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73930-d3ad-48a8-b615-dee45f222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2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5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c1415c-fac1-46ec-b6c5-4b58c056fed1">
      <Value>10</Value>
      <Value>9</Value>
      <Value>8</Value>
      <Value>7</Value>
      <Value>6</Value>
      <Value>5</Value>
      <Value>4</Value>
      <Value>3</Value>
      <Value>2</Value>
      <Value>1</Value>
    </TaxCatchAll>
    <lcf76f155ced4ddcb4097134ff3c332f xmlns="f8473930-d3ad-48a8-b615-dee45f22208a">
      <Terms xmlns="http://schemas.microsoft.com/office/infopath/2007/PartnerControls"/>
    </lcf76f155ced4ddcb4097134ff3c332f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 jaar</TermName>
          <TermId xmlns="http://schemas.microsoft.com/office/infopath/2007/PartnerControls">b084b7cc-e10e-4cec-bcab-d34ef107cbe9</TermId>
        </TermInfo>
      </Terms>
    </n35da69e1c1047dea46f4e43c827e5fd>
    <PUDossiernaam xmlns="71a72728-fb44-4036-b645-2459814b40b3">Netcongestie - werkplaatsen</PUDossiernaam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LLO - Directie Landelijke Leefomgeving</TermName>
          <TermId xmlns="http://schemas.microsoft.com/office/infopath/2007/PartnerControls">12ba512e-f573-4b35-8ca3-a24b8ea07001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Landelijke leefomgeving (LLO)</TermName>
          <TermId xmlns="http://schemas.microsoft.com/office/infopath/2007/PartnerControls">0d230eea-e3c4-40be-9f3e-06c2864066a2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Opgavemanager Energietransitie</TermName>
          <TermId xmlns="http://schemas.microsoft.com/office/infopath/2007/PartnerControls">64852dfe-db6c-4371-be39-b186011cc77d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Milieu:Energie</TermName>
          <TermId xmlns="http://schemas.microsoft.com/office/infopath/2007/PartnerControls">e23c3736-a58a-4088-9272-ad1f6f5027f8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2020 21</PUSelectiecategorie>
    <PUBegindatumdossier xmlns="71a72728-fb44-4036-b645-2459814b40b3">2026-07-13T12:27:47+00:00</PUBegindatumdossier>
    <PUCorsaDocumentcode xmlns="3a2d4642-b1a9-4f9a-947d-aaac82c6ed7c" xsi:nil="true"/>
    <_dlc_DocId xmlns="75c1415c-fac1-46ec-b6c5-4b58c056fed1">UTSP-818384910-921</_dlc_DocId>
    <_dlc_DocIdUrl xmlns="75c1415c-fac1-46ec-b6c5-4b58c056fed1">
      <Url>https://provincieutrecht.sharepoint.com/sites/prjct-Netcongestiewerkplaatsen/_layouts/15/DocIdRedir.aspx?ID=UTSP-818384910-921</Url>
      <Description>UTSP-818384910-921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A347C39-6E80-4FD0-881C-3D8570DA5E85}"/>
</file>

<file path=customXml/itemProps2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4.xml><?xml version="1.0" encoding="utf-8"?>
<ds:datastoreItem xmlns:ds="http://schemas.openxmlformats.org/officeDocument/2006/customXml" ds:itemID="{88B0D97D-3660-4960-89DD-54FBAE93C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Hoogendijk, Sterre</dc:creator>
  <cp:keywords/>
  <dc:description/>
  <cp:lastModifiedBy>Buijsse-Mgbemena, Leonie</cp:lastModifiedBy>
  <cp:revision>13</cp:revision>
  <dcterms:created xsi:type="dcterms:W3CDTF">2026-07-10T07:23:00Z</dcterms:created>
  <dcterms:modified xsi:type="dcterms:W3CDTF">2026-07-13T12:27:00Z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0x0101003E9A2B830A3CB44DBCE3112387D3A136000EB763E1C993DC4384166B4C52E795E5</vt:lpwstr>
  </property>
  <property fmtid="{D5CDD505-2E9C-101B-9397-08002B2CF9AE}" pid="3" name="MediaServiceImageTags">
    <vt:lpwstr/>
  </property>
  <property fmtid="{D5CDD505-2E9C-101B-9397-08002B2CF9AE}" pid="4" name="PUWaardering">
    <vt:i4>5</vt:i4>
  </property>
  <property fmtid="{D5CDD505-2E9C-101B-9397-08002B2CF9AE}" pid="5" name="PUBewaartermijn">
    <vt:i4>3</vt:i4>
  </property>
  <property fmtid="{D5CDD505-2E9C-101B-9397-08002B2CF9AE}" pid="6" name="PUWBSTax">
    <vt:i4>10</vt:i4>
  </property>
  <property fmtid="{D5CDD505-2E9C-101B-9397-08002B2CF9AE}" pid="7" name="PUWerkproces">
    <vt:i4>8</vt:i4>
  </property>
  <property fmtid="{D5CDD505-2E9C-101B-9397-08002B2CF9AE}" pid="8" name="PUWerkingsgebiedDossier">
    <vt:i4>4</vt:i4>
  </property>
  <property fmtid="{D5CDD505-2E9C-101B-9397-08002B2CF9AE}" pid="9" name="PUDomein">
    <vt:i4>6</vt:i4>
  </property>
  <property fmtid="{D5CDD505-2E9C-101B-9397-08002B2CF9AE}" pid="10" name="_dlc_DocIdItemGuid">
    <vt:lpwstr>7164a137-8c93-479a-8ea9-cebb5eae0cd9</vt:lpwstr>
  </property>
  <property fmtid="{D5CDD505-2E9C-101B-9397-08002B2CF9AE}" pid="11" name="PUProceseigenaar">
    <vt:i4>7</vt:i4>
  </property>
  <property fmtid="{D5CDD505-2E9C-101B-9397-08002B2CF9AE}" pid="12" name="PUEindverantwoordelijkeProceseigenaar">
    <vt:i4>9</vt:i4>
  </property>
  <property fmtid="{D5CDD505-2E9C-101B-9397-08002B2CF9AE}" pid="13" name="PUDoelenboom">
    <vt:i4>1</vt:i4>
  </property>
  <property fmtid="{D5CDD505-2E9C-101B-9397-08002B2CF9AE}" pid="14" name="PUThema">
    <vt:i4>2</vt:i4>
  </property>
</Properties>
</file>